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3D" w:rsidRDefault="006D7AFA" w:rsidP="006D7AF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591175" cy="2638425"/>
            <wp:effectExtent l="19050" t="0" r="9525" b="0"/>
            <wp:docPr id="2" name="obrázek 1" descr="https://encrypted-tbn0.gstatic.com/images?q=tbn:ANd9GcRNXE4owLqsexL_Hnh6HEqGdhif0tAkAL968yqikmtY-ft4db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NXE4owLqsexL_Hnh6HEqGdhif0tAkAL968yqikmtY-ft4db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019" cy="2638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0876" w:rsidRDefault="00040876" w:rsidP="004A7F9A">
      <w:pPr>
        <w:jc w:val="center"/>
        <w:rPr>
          <w:rFonts w:ascii="Bookman Old Style" w:hAnsi="Bookman Old Style"/>
          <w:b/>
          <w:sz w:val="96"/>
          <w:szCs w:val="96"/>
        </w:rPr>
      </w:pPr>
    </w:p>
    <w:p w:rsidR="006D7AFA" w:rsidRPr="004A7F9A" w:rsidRDefault="006D7AFA" w:rsidP="004A7F9A">
      <w:pPr>
        <w:jc w:val="center"/>
        <w:rPr>
          <w:rFonts w:ascii="Bookman Old Style" w:hAnsi="Bookman Old Style"/>
          <w:b/>
          <w:sz w:val="96"/>
          <w:szCs w:val="96"/>
        </w:rPr>
      </w:pPr>
      <w:r w:rsidRPr="004A7F9A">
        <w:rPr>
          <w:rFonts w:ascii="Bookman Old Style" w:hAnsi="Bookman Old Style"/>
          <w:b/>
          <w:sz w:val="96"/>
          <w:szCs w:val="96"/>
        </w:rPr>
        <w:t>Adventní Vídeň</w:t>
      </w:r>
    </w:p>
    <w:p w:rsidR="006D7AFA" w:rsidRPr="004A7F9A" w:rsidRDefault="006D7AFA" w:rsidP="004A7F9A">
      <w:pPr>
        <w:jc w:val="center"/>
        <w:rPr>
          <w:rFonts w:ascii="Bookman Old Style" w:hAnsi="Bookman Old Style"/>
          <w:sz w:val="48"/>
          <w:szCs w:val="48"/>
        </w:rPr>
      </w:pPr>
      <w:r w:rsidRPr="004A7F9A">
        <w:rPr>
          <w:rFonts w:ascii="Bookman Old Style" w:hAnsi="Bookman Old Style"/>
          <w:sz w:val="48"/>
          <w:szCs w:val="48"/>
        </w:rPr>
        <w:t>Sobota 30. 11., 7. 12., 14. 12.</w:t>
      </w:r>
      <w:r w:rsidR="004A7F9A" w:rsidRPr="004A7F9A">
        <w:rPr>
          <w:rFonts w:ascii="Bookman Old Style" w:hAnsi="Bookman Old Style"/>
          <w:sz w:val="48"/>
          <w:szCs w:val="48"/>
        </w:rPr>
        <w:t xml:space="preserve"> 2013</w:t>
      </w:r>
    </w:p>
    <w:p w:rsidR="004A7F9A" w:rsidRPr="004A7F9A" w:rsidRDefault="004A7F9A" w:rsidP="004A7F9A">
      <w:pPr>
        <w:spacing w:after="0"/>
        <w:jc w:val="center"/>
        <w:rPr>
          <w:rFonts w:ascii="Bookman Old Style" w:hAnsi="Bookman Old Style"/>
          <w:sz w:val="52"/>
          <w:szCs w:val="52"/>
        </w:rPr>
      </w:pPr>
      <w:r w:rsidRPr="004A7F9A">
        <w:rPr>
          <w:rFonts w:ascii="Bookman Old Style" w:hAnsi="Bookman Old Style"/>
          <w:sz w:val="52"/>
          <w:szCs w:val="52"/>
        </w:rPr>
        <w:t>Cena: 540 Kč</w:t>
      </w:r>
    </w:p>
    <w:p w:rsidR="004A7F9A" w:rsidRPr="004A7F9A" w:rsidRDefault="004A7F9A" w:rsidP="004A7F9A">
      <w:pPr>
        <w:pStyle w:val="Odstavecseseznamem"/>
        <w:numPr>
          <w:ilvl w:val="0"/>
          <w:numId w:val="2"/>
        </w:numPr>
        <w:spacing w:after="0"/>
        <w:rPr>
          <w:rFonts w:ascii="Bookman Old Style" w:hAnsi="Bookman Old Style"/>
          <w:sz w:val="32"/>
          <w:szCs w:val="32"/>
        </w:rPr>
      </w:pPr>
      <w:r w:rsidRPr="004A7F9A">
        <w:rPr>
          <w:rFonts w:ascii="Bookman Old Style" w:hAnsi="Bookman Old Style"/>
          <w:sz w:val="32"/>
          <w:szCs w:val="32"/>
        </w:rPr>
        <w:t>Zahrnuje dopravu autokarem, služby průvodce, poji</w:t>
      </w:r>
      <w:r w:rsidRPr="004A7F9A">
        <w:rPr>
          <w:rFonts w:ascii="Bookman Old Style" w:hAnsi="Bookman Old Style" w:cs="Baskerville Old Face"/>
          <w:sz w:val="32"/>
          <w:szCs w:val="32"/>
        </w:rPr>
        <w:t>š</w:t>
      </w:r>
      <w:r w:rsidRPr="004A7F9A">
        <w:rPr>
          <w:rFonts w:ascii="Bookman Old Style" w:hAnsi="Bookman Old Style"/>
          <w:sz w:val="32"/>
          <w:szCs w:val="32"/>
        </w:rPr>
        <w:t>těn</w:t>
      </w:r>
      <w:r w:rsidRPr="004A7F9A">
        <w:rPr>
          <w:rFonts w:ascii="Bookman Old Style" w:hAnsi="Bookman Old Style" w:cs="Baskerville Old Face"/>
          <w:sz w:val="32"/>
          <w:szCs w:val="32"/>
        </w:rPr>
        <w:t>í</w:t>
      </w:r>
      <w:r w:rsidRPr="004A7F9A">
        <w:rPr>
          <w:rFonts w:ascii="Bookman Old Style" w:hAnsi="Bookman Old Style"/>
          <w:sz w:val="32"/>
          <w:szCs w:val="32"/>
        </w:rPr>
        <w:t xml:space="preserve"> CK pro př</w:t>
      </w:r>
      <w:r w:rsidRPr="004A7F9A">
        <w:rPr>
          <w:rFonts w:ascii="Bookman Old Style" w:hAnsi="Bookman Old Style" w:cs="Baskerville Old Face"/>
          <w:sz w:val="32"/>
          <w:szCs w:val="32"/>
        </w:rPr>
        <w:t>í</w:t>
      </w:r>
      <w:r w:rsidRPr="004A7F9A">
        <w:rPr>
          <w:rFonts w:ascii="Bookman Old Style" w:hAnsi="Bookman Old Style"/>
          <w:sz w:val="32"/>
          <w:szCs w:val="32"/>
        </w:rPr>
        <w:t xml:space="preserve">pad </w:t>
      </w:r>
      <w:r w:rsidRPr="004A7F9A">
        <w:rPr>
          <w:rFonts w:ascii="Bookman Old Style" w:hAnsi="Bookman Old Style" w:cs="Baskerville Old Face"/>
          <w:sz w:val="32"/>
          <w:szCs w:val="32"/>
        </w:rPr>
        <w:t>ú</w:t>
      </w:r>
      <w:r w:rsidRPr="004A7F9A">
        <w:rPr>
          <w:rFonts w:ascii="Bookman Old Style" w:hAnsi="Bookman Old Style"/>
          <w:sz w:val="32"/>
          <w:szCs w:val="32"/>
        </w:rPr>
        <w:t>padku)</w:t>
      </w:r>
    </w:p>
    <w:p w:rsidR="004A7F9A" w:rsidRDefault="004A7F9A" w:rsidP="004A7F9A">
      <w:pPr>
        <w:pStyle w:val="Odstavecseseznamem"/>
        <w:numPr>
          <w:ilvl w:val="0"/>
          <w:numId w:val="2"/>
        </w:numPr>
        <w:spacing w:after="0"/>
        <w:rPr>
          <w:rFonts w:ascii="Bookman Old Style" w:hAnsi="Bookman Old Style"/>
          <w:sz w:val="32"/>
          <w:szCs w:val="32"/>
        </w:rPr>
      </w:pPr>
      <w:r w:rsidRPr="004A7F9A">
        <w:rPr>
          <w:rFonts w:ascii="Bookman Old Style" w:hAnsi="Bookman Old Style"/>
          <w:sz w:val="32"/>
          <w:szCs w:val="32"/>
        </w:rPr>
        <w:t>Nezahrnuje pojištění léčebných výloh 30 Kč</w:t>
      </w:r>
    </w:p>
    <w:p w:rsidR="004A7F9A" w:rsidRPr="004A7F9A" w:rsidRDefault="004A7F9A" w:rsidP="004A7F9A">
      <w:pPr>
        <w:pStyle w:val="Odstavecseseznamem"/>
        <w:spacing w:after="0"/>
        <w:ind w:left="1440"/>
        <w:rPr>
          <w:rFonts w:ascii="Bookman Old Style" w:hAnsi="Bookman Old Style"/>
          <w:sz w:val="32"/>
          <w:szCs w:val="32"/>
        </w:rPr>
      </w:pPr>
    </w:p>
    <w:p w:rsidR="004A7F9A" w:rsidRPr="004A7F9A" w:rsidRDefault="004A7F9A" w:rsidP="004A7F9A">
      <w:pPr>
        <w:spacing w:after="0"/>
        <w:rPr>
          <w:rFonts w:ascii="Bookman Old Style" w:hAnsi="Bookman Old Style"/>
          <w:sz w:val="32"/>
          <w:szCs w:val="32"/>
        </w:rPr>
      </w:pPr>
      <w:r w:rsidRPr="004A7F9A">
        <w:rPr>
          <w:rFonts w:ascii="Bookman Old Style" w:hAnsi="Bookman Old Style"/>
          <w:sz w:val="32"/>
          <w:szCs w:val="32"/>
        </w:rPr>
        <w:t>Odjezd v 6:00 z Havlíčkova Brodu naproti hotelu Slunce (jiná nástupní místa možná).</w:t>
      </w:r>
    </w:p>
    <w:p w:rsidR="006D7AFA" w:rsidRPr="004A7F9A" w:rsidRDefault="006D7AFA" w:rsidP="006D7AFA">
      <w:pPr>
        <w:rPr>
          <w:rFonts w:ascii="Bookman Old Style" w:hAnsi="Bookman Old Style"/>
        </w:rPr>
      </w:pPr>
    </w:p>
    <w:p w:rsidR="0058343D" w:rsidRDefault="0058343D"/>
    <w:p w:rsidR="006D7AFA" w:rsidRDefault="006D7AFA" w:rsidP="006D7AFA"/>
    <w:p w:rsidR="004A5895" w:rsidRDefault="004A5895" w:rsidP="0058343D">
      <w:pPr>
        <w:jc w:val="center"/>
      </w:pPr>
    </w:p>
    <w:sectPr w:rsidR="004A5895" w:rsidSect="004A7F9A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9A" w:rsidRDefault="004A7F9A" w:rsidP="004A7F9A">
      <w:pPr>
        <w:spacing w:after="0" w:line="240" w:lineRule="auto"/>
      </w:pPr>
      <w:r>
        <w:separator/>
      </w:r>
    </w:p>
  </w:endnote>
  <w:endnote w:type="continuationSeparator" w:id="0">
    <w:p w:rsidR="004A7F9A" w:rsidRDefault="004A7F9A" w:rsidP="004A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9A" w:rsidRPr="004A7F9A" w:rsidRDefault="004A7F9A" w:rsidP="004A7F9A">
    <w:pPr>
      <w:rPr>
        <w:rFonts w:ascii="Bookman Old Style" w:hAnsi="Bookman Old Style"/>
        <w:sz w:val="20"/>
        <w:szCs w:val="20"/>
      </w:rPr>
    </w:pPr>
    <w:r w:rsidRPr="004A7F9A">
      <w:rPr>
        <w:rFonts w:ascii="Bookman Old Style" w:hAnsi="Bookman Old Style"/>
        <w:sz w:val="20"/>
        <w:szCs w:val="20"/>
      </w:rPr>
      <w:t>CK ADA TOUR – Jana Fischerová, Havlíčkovo n</w:t>
    </w:r>
    <w:r w:rsidRPr="004A7F9A">
      <w:rPr>
        <w:rFonts w:ascii="Bookman Old Style" w:hAnsi="Bookman Old Style" w:cs="Baskerville Old Face"/>
        <w:sz w:val="20"/>
        <w:szCs w:val="20"/>
      </w:rPr>
      <w:t>á</w:t>
    </w:r>
    <w:r w:rsidRPr="004A7F9A">
      <w:rPr>
        <w:rFonts w:ascii="Bookman Old Style" w:hAnsi="Bookman Old Style"/>
        <w:sz w:val="20"/>
        <w:szCs w:val="20"/>
      </w:rPr>
      <w:t>m. 56, Havl</w:t>
    </w:r>
    <w:r w:rsidRPr="004A7F9A">
      <w:rPr>
        <w:rFonts w:ascii="Bookman Old Style" w:hAnsi="Bookman Old Style" w:cs="Baskerville Old Face"/>
        <w:sz w:val="20"/>
        <w:szCs w:val="20"/>
      </w:rPr>
      <w:t>í</w:t>
    </w:r>
    <w:r w:rsidRPr="004A7F9A">
      <w:rPr>
        <w:rFonts w:ascii="Bookman Old Style" w:hAnsi="Bookman Old Style"/>
        <w:sz w:val="20"/>
        <w:szCs w:val="20"/>
      </w:rPr>
      <w:t xml:space="preserve">čkův Brod, Tel. 569 428 464, mob. 605 246 758, </w:t>
    </w:r>
    <w:hyperlink r:id="rId1" w:history="1">
      <w:r w:rsidRPr="004A7F9A">
        <w:rPr>
          <w:rStyle w:val="Hypertextovodkaz"/>
          <w:rFonts w:ascii="Bookman Old Style" w:hAnsi="Bookman Old Style"/>
          <w:sz w:val="20"/>
          <w:szCs w:val="20"/>
        </w:rPr>
        <w:t>adatour@adatour.cz</w:t>
      </w:r>
    </w:hyperlink>
  </w:p>
  <w:p w:rsidR="004A7F9A" w:rsidRDefault="004A7F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9A" w:rsidRDefault="004A7F9A" w:rsidP="004A7F9A">
      <w:pPr>
        <w:spacing w:after="0" w:line="240" w:lineRule="auto"/>
      </w:pPr>
      <w:r>
        <w:separator/>
      </w:r>
    </w:p>
  </w:footnote>
  <w:footnote w:type="continuationSeparator" w:id="0">
    <w:p w:rsidR="004A7F9A" w:rsidRDefault="004A7F9A" w:rsidP="004A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2CE"/>
    <w:multiLevelType w:val="hybridMultilevel"/>
    <w:tmpl w:val="2E0E4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D39E5"/>
    <w:multiLevelType w:val="hybridMultilevel"/>
    <w:tmpl w:val="F40060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43D"/>
    <w:rsid w:val="00040876"/>
    <w:rsid w:val="00354447"/>
    <w:rsid w:val="004A5895"/>
    <w:rsid w:val="004A7F9A"/>
    <w:rsid w:val="0058343D"/>
    <w:rsid w:val="006D7AFA"/>
    <w:rsid w:val="00BB31A7"/>
    <w:rsid w:val="00C96C29"/>
    <w:rsid w:val="00CA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4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7F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A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7F9A"/>
  </w:style>
  <w:style w:type="paragraph" w:styleId="Zpat">
    <w:name w:val="footer"/>
    <w:basedOn w:val="Normln"/>
    <w:link w:val="ZpatChar"/>
    <w:uiPriority w:val="99"/>
    <w:semiHidden/>
    <w:unhideWhenUsed/>
    <w:rsid w:val="004A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7F9A"/>
  </w:style>
  <w:style w:type="character" w:styleId="Hypertextovodkaz">
    <w:name w:val="Hyperlink"/>
    <w:uiPriority w:val="99"/>
    <w:unhideWhenUsed/>
    <w:rsid w:val="004A7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atour@adatou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Adatour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ADA30</dc:creator>
  <cp:keywords/>
  <dc:description/>
  <cp:lastModifiedBy>ADA30</cp:lastModifiedBy>
  <cp:revision>5</cp:revision>
  <cp:lastPrinted>2013-09-19T14:22:00Z</cp:lastPrinted>
  <dcterms:created xsi:type="dcterms:W3CDTF">2013-09-18T12:47:00Z</dcterms:created>
  <dcterms:modified xsi:type="dcterms:W3CDTF">2013-09-19T14:33:00Z</dcterms:modified>
</cp:coreProperties>
</file>